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dr w:val="single" w:sz="4" w:space="0"/>
          <w:lang w:val="en-US"/>
        </w:rPr>
      </w:pPr>
      <w:r>
        <w:rPr>
          <w:bdr w:val="single" w:sz="4" w:space="0"/>
        </w:rPr>
        <w:drawing>
          <wp:inline distT="0" distB="0" distL="114300" distR="114300">
            <wp:extent cx="5266690" cy="3291840"/>
            <wp:effectExtent l="0" t="0" r="1016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dr w:val="single" w:sz="4" w:space="0"/>
        </w:rPr>
      </w:pPr>
    </w:p>
    <w:p>
      <w:pPr>
        <w:rPr>
          <w:rFonts w:hint="default" w:ascii="Arial" w:hAnsi="Arial" w:cs="Arial"/>
          <w:sz w:val="24"/>
          <w:szCs w:val="24"/>
          <w:bdr w:val="single" w:sz="4" w:space="0"/>
        </w:rPr>
      </w:pPr>
    </w:p>
    <w:p>
      <w:pPr>
        <w:spacing w:after="363" w:afterLines="100" w:afterAutospacing="0"/>
        <w:rPr>
          <w:rFonts w:hint="default" w:ascii="Arial" w:hAnsi="Arial" w:cs="Arial"/>
          <w:sz w:val="24"/>
          <w:szCs w:val="24"/>
          <w:u w:val="none"/>
          <w:bdr w:val="single" w:sz="4" w:space="0"/>
          <w:lang w:val="en-US"/>
        </w:rPr>
      </w:pPr>
      <w:r>
        <w:rPr>
          <w:rFonts w:hint="default" w:ascii="Arial" w:hAnsi="Arial" w:cs="Arial"/>
          <w:sz w:val="24"/>
          <w:szCs w:val="24"/>
          <w:u w:val="none"/>
          <w:bdr w:val="single" w:sz="4" w:space="0"/>
          <w:lang w:val="en-US"/>
        </w:rPr>
        <w:t>Mohon untuk menambahkan kode baru METER AIR ELEKTROMAGNETIK 150 ITRON dengan kode barang r2021024000</w:t>
      </w:r>
    </w:p>
    <w:p>
      <w:pPr>
        <w:spacing w:beforeAutospacing="0"/>
        <w:rPr>
          <w:rFonts w:hint="default"/>
          <w:u w:val="none"/>
          <w:bdr w:val="single" w:sz="4" w:space="0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A2991"/>
    <w:rsid w:val="02B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2022-07-28T07:54:00Z</dcterms:created>
  <dc:creator>staf-lgt</dc:creator>
  <cp:lastModifiedBy>staf-lgt</cp:lastModifiedBy>
  <dcterms:modified xsi:type="dcterms:W3CDTF">2022-07-28T07:58:28Z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